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2" w:rsidRPr="00FD2702" w:rsidRDefault="00FD2702" w:rsidP="00456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02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proofErr w:type="spellStart"/>
      <w:r w:rsidRPr="00FD2702">
        <w:rPr>
          <w:rFonts w:ascii="Times New Roman" w:hAnsi="Times New Roman" w:cs="Times New Roman"/>
          <w:b/>
          <w:sz w:val="24"/>
          <w:szCs w:val="24"/>
        </w:rPr>
        <w:t>дляодителей</w:t>
      </w:r>
      <w:proofErr w:type="spellEnd"/>
    </w:p>
    <w:p w:rsidR="00FD2702" w:rsidRPr="00FD2702" w:rsidRDefault="00FD2702" w:rsidP="00456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4F6" w:rsidRPr="00FD2702" w:rsidRDefault="00456ED1" w:rsidP="00456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02">
        <w:rPr>
          <w:rFonts w:ascii="Times New Roman" w:hAnsi="Times New Roman" w:cs="Times New Roman"/>
          <w:b/>
          <w:sz w:val="24"/>
          <w:szCs w:val="24"/>
        </w:rPr>
        <w:t>УГОЛОК  ПРИОДЫ  В  СЕМЬЕ</w:t>
      </w:r>
    </w:p>
    <w:p w:rsidR="00456ED1" w:rsidRDefault="00456ED1" w:rsidP="00456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взрослых членов семьи есть любители природы, которые выращивают цветы, разводят рыбок. Это занятие положительно влияет на дошкольников. Они присматриваются, что делают взрослые и с интересом помогают им. Взрослые привлекают детей к посильному труду по уходу за растениями и животными. Но для того, чтобы дети любили природу, надо эту любовь прививать к детям, по возможности чаще бывать с ними в лесу, парке, лугу, у речки. Например, гуляя с ребенком в парке весной, наблюдать, как взрослые сажают цветы на клумбе, а потом рассказать ему, где взяли рассаду и почему она растет сначала в ящиках. Обратить внимание ребенка на то, что когда в парке вырастет много цветов, всем людям здесь будет приятно гулять.</w:t>
      </w:r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магазине, где продают животных, можно понаблюдать за рыбками, морскими свинками, хомячками и др. животными.  Побеседовать с продавцом о том, как за ними ухаживать.</w:t>
      </w:r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созданию уголка природы в семье по желанию ребенка надо купить цветок, рыбок, птичку или другого животного. Но если у ребенка нет желания иметь такой уголок, то настаивать родителям не надо.</w:t>
      </w:r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самого начала создания уголка природы ребенок должен нести за него ответственность. Поскольку у него не хватает нужных знаний, взрослые ему помогают не только словом, но и делом. Когда ребенок узнает основные правила ухода за уголком природы, надо давать ему больше самостоятельности, давать ему посильные поручения.</w:t>
      </w:r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ребенок знал, за что он отвечает и какую работу выполняет.</w:t>
      </w:r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Проверяя, как ребенок справился с поручением, надо не только указывать на недостатки, но и помочь исправить их, добиваться, чтобы ребенок доводил дело до конца.</w:t>
      </w:r>
    </w:p>
    <w:p w:rsidR="00456ED1" w:rsidRDefault="00456ED1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знающих отношений к своим обязанностям, необходимо помочь понять значение своего </w:t>
      </w:r>
      <w:r w:rsidR="002950C3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родители должны помнить, что детский труд не может быть качественным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оценивая его нужно воспитывать стремление выполнять задание. </w:t>
      </w:r>
    </w:p>
    <w:p w:rsidR="002950C3" w:rsidRDefault="002950C3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Постоянные и обязательные обитатели уголка природы – это комнатные растения. Из них надо выбрать быстрорастущие, с красивыми, различной формы листьями, цветущие растения для уголка природы лучше приобретать молодыми, весной или в начале лета. Растения, выращенные из черенков в комнате, живут лучше, чем взятые из теплиц.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Хорошо приживаются обитатели тропических лесов и болот: бегония, бальзамин, фикус, традесканция, алоэ,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герань, фиалка, фуксия.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растения украшают помещения.</w:t>
      </w:r>
    </w:p>
    <w:p w:rsidR="002950C3" w:rsidRDefault="002950C3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t>Бальзамин</w:t>
      </w:r>
      <w:r>
        <w:rPr>
          <w:rFonts w:ascii="Times New Roman" w:hAnsi="Times New Roman" w:cs="Times New Roman"/>
          <w:sz w:val="24"/>
          <w:szCs w:val="24"/>
        </w:rPr>
        <w:t xml:space="preserve"> – или огонек, Ванька мокрый, недотрога. За яркую окраску цветков его называют огоньком. Размножается черенками и семенами, которые высевают летом и поздней осенью.</w:t>
      </w:r>
    </w:p>
    <w:p w:rsidR="002950C3" w:rsidRDefault="002950C3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t>Бегония королевская</w:t>
      </w:r>
      <w:r>
        <w:rPr>
          <w:rFonts w:ascii="Times New Roman" w:hAnsi="Times New Roman" w:cs="Times New Roman"/>
          <w:sz w:val="24"/>
          <w:szCs w:val="24"/>
        </w:rPr>
        <w:t xml:space="preserve"> – ухо Наполеона. Бегония вечноцветущая с зелеными сочными листьями. Размножается листовыми черенками.   Растение следует защитить от прямых лучей солнца, обильно поливать летом, умеренно зимой, опрыскивать нельзя, т.к. от этого на листьях образуются пятна.</w:t>
      </w:r>
    </w:p>
    <w:p w:rsidR="002950C3" w:rsidRDefault="002950C3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t>Бегония вечноцветущая</w:t>
      </w:r>
      <w:r>
        <w:rPr>
          <w:rFonts w:ascii="Times New Roman" w:hAnsi="Times New Roman" w:cs="Times New Roman"/>
          <w:sz w:val="24"/>
          <w:szCs w:val="24"/>
        </w:rPr>
        <w:t xml:space="preserve"> или девичья краса. Растение с небольшими зелеными листьями, быстро растет и обильно цветет все лето до глубокой осени, хорошо размножается черенками. Растение следует защищать от прямых солнечных лучей, обильно поливать летом, </w:t>
      </w:r>
      <w:r w:rsidR="007A6770">
        <w:rPr>
          <w:rFonts w:ascii="Times New Roman" w:hAnsi="Times New Roman" w:cs="Times New Roman"/>
          <w:sz w:val="24"/>
          <w:szCs w:val="24"/>
        </w:rPr>
        <w:t>опрыскивать</w:t>
      </w:r>
      <w:r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2950C3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t>Герань</w:t>
      </w:r>
      <w:r>
        <w:rPr>
          <w:rFonts w:ascii="Times New Roman" w:hAnsi="Times New Roman" w:cs="Times New Roman"/>
          <w:sz w:val="24"/>
          <w:szCs w:val="24"/>
        </w:rPr>
        <w:t xml:space="preserve"> или пеларгония. Бывает разных видов: герань зональная, герань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большецветная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герань душистая.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t>Традесканция</w:t>
      </w:r>
      <w:r>
        <w:rPr>
          <w:rFonts w:ascii="Times New Roman" w:hAnsi="Times New Roman" w:cs="Times New Roman"/>
          <w:sz w:val="24"/>
          <w:szCs w:val="24"/>
        </w:rPr>
        <w:t xml:space="preserve"> – растение с длинными свисающими стеблями и зелеными листьями. Размножается черенками, отломленные стебли легко укореняются.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lastRenderedPageBreak/>
        <w:t>Фиалки</w:t>
      </w:r>
      <w:r>
        <w:rPr>
          <w:rFonts w:ascii="Times New Roman" w:hAnsi="Times New Roman" w:cs="Times New Roman"/>
          <w:sz w:val="24"/>
          <w:szCs w:val="24"/>
        </w:rPr>
        <w:t>. Растения с красивыми яркими цветками разной окраски. Любят свет, но не переносят прямых солнечных лучей и сквозняков. Поливать лучше с поддона.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3D6">
        <w:rPr>
          <w:rFonts w:ascii="Times New Roman" w:hAnsi="Times New Roman" w:cs="Times New Roman"/>
          <w:b/>
          <w:sz w:val="24"/>
          <w:szCs w:val="24"/>
        </w:rPr>
        <w:t>Фуксия</w:t>
      </w:r>
      <w:r>
        <w:rPr>
          <w:rFonts w:ascii="Times New Roman" w:hAnsi="Times New Roman" w:cs="Times New Roman"/>
          <w:sz w:val="24"/>
          <w:szCs w:val="24"/>
        </w:rPr>
        <w:t xml:space="preserve"> – обильно цветет с весны до поздней осени красивыми, опущенными к низу разнообразно окрашенными цветками. Размножается черенками, быстро растет.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3D6">
        <w:rPr>
          <w:rFonts w:ascii="Times New Roman" w:hAnsi="Times New Roman" w:cs="Times New Roman"/>
          <w:b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концах данных побегов образуются отводки, которые можно отсадить для получения новых особей. Требует много света. Поливают обильно, но редко, т.к. оно имеет вздутые, очень сильные корни, в которых скапливается влага.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Луковичные растения поливают все с поддона.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Поливку всех растений лучше производить весной и летом вечером, а осенью и зимой – утром. При поливании носик лейки должен касаться края горшка.</w:t>
      </w:r>
    </w:p>
    <w:p w:rsidR="007A6770" w:rsidRDefault="007A6770" w:rsidP="00456E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растений – один раз в неделю. Для этого горшок ставят в пустой таз, растение поливают теплой водой, и каждый его лист осторожно вытирают мягкой тряпочкой.</w:t>
      </w:r>
    </w:p>
    <w:p w:rsidR="002950C3" w:rsidRDefault="007A6770" w:rsidP="007A6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жизнедеятельности растения должны получать из земли азот, фосфор, калий, железо. Поэтому их необходимо 1-3 раза в месяц подкармливать препаратами, которые можно приобрести в цветочных магазинах.</w:t>
      </w:r>
    </w:p>
    <w:p w:rsidR="006073D6" w:rsidRDefault="006073D6" w:rsidP="007A6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Животных можно держать только в таких, которые безвредны, хорошо переносят неволю, легко приручаются и не требуют сложного ухода, интересы для наблюдений (хомячки, ежи, морские свинки, сухопутные черепахи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 иметь аквариум с рыбками. Его размещают перед окнами, избегая яркого освещения летом. Его надо содержать в чистоте. Лучший корм – живой: личинки насекомых, мотыль, черви, дафнии. Кормить рыб нужно ежедневно, в определенный час.</w:t>
      </w:r>
    </w:p>
    <w:p w:rsidR="006073D6" w:rsidRDefault="006073D6" w:rsidP="007A6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уголке природы целесообразно содержать декоративных птиц: волнистых попугайчиков, канареек, чижа, щегла. Птиц надо держать подальше от форточек, они не выносят сквозняков.</w:t>
      </w:r>
    </w:p>
    <w:p w:rsidR="007A6770" w:rsidRPr="00456ED1" w:rsidRDefault="006073D6" w:rsidP="007A6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Имея дело с обитателями уголка природы, ребенок под руководством взрослых воспринимает явления природы, наблюдает их, узнает о внешнем виде животных и растений. А это развитие любознательности детей, все это пригодиться в школе.</w:t>
      </w:r>
    </w:p>
    <w:sectPr w:rsidR="007A6770" w:rsidRPr="0045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D1"/>
    <w:rsid w:val="002950C3"/>
    <w:rsid w:val="00456ED1"/>
    <w:rsid w:val="006073D6"/>
    <w:rsid w:val="007A6770"/>
    <w:rsid w:val="00B264F6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2021-01-20T19:39:00Z</dcterms:created>
  <dcterms:modified xsi:type="dcterms:W3CDTF">2021-01-20T19:39:00Z</dcterms:modified>
</cp:coreProperties>
</file>