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6CE4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443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5045E44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443">
        <w:rPr>
          <w:rFonts w:ascii="Times New Roman" w:hAnsi="Times New Roman" w:cs="Times New Roman"/>
          <w:sz w:val="28"/>
          <w:szCs w:val="28"/>
        </w:rPr>
        <w:t>Детский сад 14</w:t>
      </w:r>
    </w:p>
    <w:p w14:paraId="53A11EB5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3F4F2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78D708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DE360E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CA35B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3C5F5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EE110F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114A1C" w14:textId="77777777" w:rsidR="00F30F2D" w:rsidRPr="00F30F2D" w:rsidRDefault="00F30F2D" w:rsidP="00F30F2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54EFF6" w14:textId="77777777" w:rsidR="00F30F2D" w:rsidRPr="00F30F2D" w:rsidRDefault="00F30F2D" w:rsidP="00F30F2D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0"/>
          <w:szCs w:val="40"/>
        </w:rPr>
      </w:pPr>
      <w:r w:rsidRPr="00F30F2D">
        <w:rPr>
          <w:color w:val="111111"/>
          <w:sz w:val="40"/>
          <w:szCs w:val="40"/>
        </w:rPr>
        <w:t>Инновационная технология</w:t>
      </w:r>
    </w:p>
    <w:p w14:paraId="53867766" w14:textId="77777777" w:rsidR="00F30F2D" w:rsidRPr="00F30F2D" w:rsidRDefault="00F30F2D" w:rsidP="00F30F2D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0"/>
          <w:szCs w:val="40"/>
        </w:rPr>
      </w:pPr>
      <w:r w:rsidRPr="00F30F2D">
        <w:rPr>
          <w:color w:val="111111"/>
          <w:sz w:val="40"/>
          <w:szCs w:val="40"/>
        </w:rPr>
        <w:t xml:space="preserve"> «Говорящая стена».</w:t>
      </w:r>
    </w:p>
    <w:p w14:paraId="689F6562" w14:textId="77777777" w:rsidR="00F30F2D" w:rsidRPr="00F30F2D" w:rsidRDefault="00F30F2D" w:rsidP="00F30F2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015EEE" w14:textId="77777777" w:rsidR="00F30F2D" w:rsidRPr="00F30F2D" w:rsidRDefault="00F30F2D" w:rsidP="00F30F2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DA3B3BE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334D59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2B3A8D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230A8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1530E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9C1881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4D8B2" w14:textId="77777777" w:rsidR="00F30F2D" w:rsidRPr="000C6443" w:rsidRDefault="00F30F2D" w:rsidP="00F30F2D">
      <w:pPr>
        <w:jc w:val="right"/>
        <w:rPr>
          <w:rFonts w:ascii="Times New Roman" w:hAnsi="Times New Roman" w:cs="Times New Roman"/>
          <w:sz w:val="28"/>
          <w:szCs w:val="28"/>
        </w:rPr>
      </w:pPr>
      <w:r w:rsidRPr="000C6443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r w:rsidRPr="000C64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FDB">
        <w:rPr>
          <w:rFonts w:ascii="Times New Roman" w:hAnsi="Times New Roman" w:cs="Times New Roman"/>
          <w:sz w:val="28"/>
          <w:szCs w:val="28"/>
        </w:rPr>
        <w:t xml:space="preserve"> </w:t>
      </w:r>
      <w:r w:rsidRPr="000C6443">
        <w:rPr>
          <w:rFonts w:ascii="Times New Roman" w:hAnsi="Times New Roman" w:cs="Times New Roman"/>
          <w:sz w:val="28"/>
          <w:szCs w:val="28"/>
        </w:rPr>
        <w:t>категории</w:t>
      </w:r>
    </w:p>
    <w:p w14:paraId="58D9D13F" w14:textId="77777777" w:rsidR="00F30F2D" w:rsidRPr="000C6443" w:rsidRDefault="00F30F2D" w:rsidP="00F30F2D">
      <w:pPr>
        <w:jc w:val="right"/>
        <w:rPr>
          <w:rFonts w:ascii="Times New Roman" w:hAnsi="Times New Roman" w:cs="Times New Roman"/>
          <w:sz w:val="28"/>
          <w:szCs w:val="28"/>
        </w:rPr>
      </w:pPr>
      <w:r w:rsidRPr="000C6443">
        <w:rPr>
          <w:rFonts w:ascii="Times New Roman" w:hAnsi="Times New Roman" w:cs="Times New Roman"/>
          <w:sz w:val="28"/>
          <w:szCs w:val="28"/>
        </w:rPr>
        <w:t xml:space="preserve">Дунаева Елена </w:t>
      </w:r>
      <w:proofErr w:type="spellStart"/>
      <w:r w:rsidRPr="000C6443">
        <w:rPr>
          <w:rFonts w:ascii="Times New Roman" w:hAnsi="Times New Roman" w:cs="Times New Roman"/>
          <w:sz w:val="28"/>
          <w:szCs w:val="28"/>
        </w:rPr>
        <w:t>Юлияновна</w:t>
      </w:r>
      <w:proofErr w:type="spellEnd"/>
    </w:p>
    <w:p w14:paraId="373D3AA6" w14:textId="77777777" w:rsidR="00F30F2D" w:rsidRPr="000C6443" w:rsidRDefault="00F30F2D" w:rsidP="00F30F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FFC733" w14:textId="77777777" w:rsidR="00F30F2D" w:rsidRDefault="00F30F2D" w:rsidP="00F30F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989C1A6" w14:textId="77777777" w:rsidR="00F30F2D" w:rsidRPr="000C6443" w:rsidRDefault="00F30F2D" w:rsidP="00F30F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D6DA24" w14:textId="77777777" w:rsidR="00F30F2D" w:rsidRPr="000C6443" w:rsidRDefault="00F30F2D" w:rsidP="00F30F2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B72F1" w14:textId="77777777" w:rsidR="00F30F2D" w:rsidRPr="000C6443" w:rsidRDefault="00F30F2D" w:rsidP="00F30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443">
        <w:rPr>
          <w:rFonts w:ascii="Times New Roman" w:hAnsi="Times New Roman" w:cs="Times New Roman"/>
          <w:sz w:val="28"/>
          <w:szCs w:val="28"/>
        </w:rPr>
        <w:t>2022-2023гг.</w:t>
      </w:r>
    </w:p>
    <w:p w14:paraId="17F5558E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lastRenderedPageBreak/>
        <w:t>«Послушайте – и Вы забудете,</w:t>
      </w:r>
    </w:p>
    <w:p w14:paraId="39DFDF6F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посмотрите - и Вы запомните,</w:t>
      </w:r>
    </w:p>
    <w:p w14:paraId="5C8B7DAA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сделайте - и Вы поймете».</w:t>
      </w:r>
    </w:p>
    <w:p w14:paraId="6E60C283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Конфуций</w:t>
      </w:r>
    </w:p>
    <w:p w14:paraId="1113210A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Созданию развивающей предметно-пространственной среды в современном детском саду уделяется большое внимание.</w:t>
      </w:r>
    </w:p>
    <w:p w14:paraId="25E74371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Современный этап развития дошкольного образования характеризуется быстрым темпом внедрения различных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технологий в практику детских садов</w:t>
      </w:r>
      <w:r w:rsidRPr="00F30F2D">
        <w:rPr>
          <w:color w:val="111111"/>
          <w:sz w:val="28"/>
          <w:szCs w:val="28"/>
        </w:rPr>
        <w:t>. Главное - не просто передать знания, а развить познавательный интерес у детей и осуществить преемственность дошкольного и начального школьного обучения через современные педагогические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F30F2D">
        <w:rPr>
          <w:color w:val="111111"/>
          <w:sz w:val="28"/>
          <w:szCs w:val="28"/>
        </w:rPr>
        <w:t>.</w:t>
      </w:r>
    </w:p>
    <w:p w14:paraId="3413127B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Правильно организованная предметно-развивающая среда в дошкольном учреждении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(в группе)</w:t>
      </w:r>
      <w:r w:rsidRPr="00F30F2D">
        <w:rPr>
          <w:color w:val="111111"/>
          <w:sz w:val="28"/>
          <w:szCs w:val="28"/>
        </w:rPr>
        <w:t> предоставляет каждому ребенку равные возможности для всестороннего развития. Одним из элементов предметно-развивающей среды является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Говорящей стены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. Ее суть заключается в том, что ребенок, получая необходимую информацию, имеет право выбора планировать свою деятельность и конструктивно использовать информационный ресурс.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Технология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Говорящая стена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 включает в себя развивающую, интерактивную, сенсорную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стены</w:t>
      </w:r>
      <w:r w:rsidRPr="00F30F2D">
        <w:rPr>
          <w:color w:val="111111"/>
          <w:sz w:val="28"/>
          <w:szCs w:val="28"/>
        </w:rPr>
        <w:t> в предметно-развивающей среде группы.</w:t>
      </w:r>
    </w:p>
    <w:p w14:paraId="5AB8B6A6" w14:textId="7092664D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Цель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технологии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Говорящая стена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4203">
        <w:rPr>
          <w:b/>
          <w:bCs/>
          <w:color w:val="111111"/>
          <w:sz w:val="28"/>
          <w:szCs w:val="28"/>
        </w:rPr>
        <w:t>:</w:t>
      </w:r>
    </w:p>
    <w:p w14:paraId="01CF7CDE" w14:textId="1582B034" w:rsidR="00F30F2D" w:rsidRPr="00934203" w:rsidRDefault="00934203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34203">
        <w:rPr>
          <w:color w:val="111111"/>
          <w:sz w:val="28"/>
          <w:szCs w:val="28"/>
        </w:rPr>
        <w:t>Создание условий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детского сада</w:t>
      </w:r>
      <w:r w:rsidR="00F30F2D" w:rsidRPr="00934203">
        <w:rPr>
          <w:color w:val="111111"/>
          <w:sz w:val="28"/>
          <w:szCs w:val="28"/>
        </w:rPr>
        <w:t>.</w:t>
      </w:r>
    </w:p>
    <w:p w14:paraId="0FF602C7" w14:textId="77777777" w:rsidR="00F30F2D" w:rsidRPr="00934203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Задачи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технологии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Говорящая стена</w:t>
      </w:r>
      <w:proofErr w:type="gramStart"/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34203">
        <w:rPr>
          <w:b/>
          <w:bCs/>
          <w:color w:val="111111"/>
          <w:sz w:val="28"/>
          <w:szCs w:val="28"/>
        </w:rPr>
        <w:t> :</w:t>
      </w:r>
      <w:proofErr w:type="gramEnd"/>
    </w:p>
    <w:p w14:paraId="6BD553A0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Создать атмосферу эмоционального комфорта.</w:t>
      </w:r>
    </w:p>
    <w:p w14:paraId="71F60EF8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Создать условия для творческого самовыражения.</w:t>
      </w:r>
    </w:p>
    <w:p w14:paraId="07A92507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Создать условия для проявления познавательной активности детей.</w:t>
      </w:r>
    </w:p>
    <w:p w14:paraId="7EFE246D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Создать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иллюстраций.</w:t>
      </w:r>
    </w:p>
    <w:p w14:paraId="76C87436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Суть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технологии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Говорящая стена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 в условиях дошкольной образовательной организации заключается в том, что ребенок имеет возможность планировать свою самостоятельную деятельность, используя предложенный иллюстративный, дидактический материал. Для этого на </w:t>
      </w:r>
      <w:r w:rsidRPr="0093420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стене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стенах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30F2D">
        <w:rPr>
          <w:color w:val="111111"/>
          <w:sz w:val="28"/>
          <w:szCs w:val="28"/>
        </w:rPr>
        <w:t xml:space="preserve"> изображается сюжет, крепятся кармашки, ковровое </w:t>
      </w:r>
      <w:r w:rsidRPr="00F30F2D">
        <w:rPr>
          <w:color w:val="111111"/>
          <w:sz w:val="28"/>
          <w:szCs w:val="28"/>
        </w:rPr>
        <w:lastRenderedPageBreak/>
        <w:t>полотно, магнитные полки, ленточки, тематические картинки. В качестве крепления может использоваться самоклеящаяся лента липучка.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Говорящую</w:t>
      </w:r>
      <w:r w:rsidRPr="00F30F2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стену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 можно использовать, как элемент любой НОД, она помогает освоить режимные моменты, особенно в младших группах.</w:t>
      </w:r>
    </w:p>
    <w:p w14:paraId="031F3D52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Образовательные возможности </w:t>
      </w:r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34203">
        <w:rPr>
          <w:rStyle w:val="a4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Говорящей стены</w:t>
      </w:r>
      <w:proofErr w:type="gramStart"/>
      <w:r w:rsidRPr="0093420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 :</w:t>
      </w:r>
      <w:proofErr w:type="gramEnd"/>
    </w:p>
    <w:p w14:paraId="60803673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Интерактивность.</w:t>
      </w:r>
    </w:p>
    <w:p w14:paraId="31B5B472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Информационная доступность.</w:t>
      </w:r>
    </w:p>
    <w:p w14:paraId="22D83BA7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Возможность интеграции образовательных областей.</w:t>
      </w:r>
    </w:p>
    <w:p w14:paraId="5C753F05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Облегченная трансформация учебного материала.</w:t>
      </w:r>
    </w:p>
    <w:p w14:paraId="18FF9C5A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Переход образовательного пространства из горизонтали в вертикаль (основная проблема нехватка пространства, воспитатели хотят разместить в группе зоны для разных видов деятельности, но не имеют для этого нужного пространства).</w:t>
      </w:r>
    </w:p>
    <w:p w14:paraId="211DF400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Возможность использования ИКТ, как составляющей части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0F2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Говорящей стены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.</w:t>
      </w:r>
    </w:p>
    <w:p w14:paraId="15266C89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Способ организации самостоятельной деятельности детей.</w:t>
      </w:r>
    </w:p>
    <w:p w14:paraId="7E1E70A6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Способ сенсорного развития.</w:t>
      </w:r>
    </w:p>
    <w:p w14:paraId="70D488F0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Использование в режимных моментах в течении всего дня.</w:t>
      </w:r>
    </w:p>
    <w:p w14:paraId="24964A1D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Более эффективное усвоение вариативных программ.</w:t>
      </w:r>
    </w:p>
    <w:p w14:paraId="34A5F5CE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Подготовка к обучению грамоте.</w:t>
      </w:r>
    </w:p>
    <w:p w14:paraId="5DD3AD4F" w14:textId="77777777" w:rsidR="00F30F2D" w:rsidRPr="00F30F2D" w:rsidRDefault="00F30F2D" w:rsidP="00F30F2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 Успешное усвоение нового материала и закрепление пройденного.</w:t>
      </w:r>
    </w:p>
    <w:p w14:paraId="1CACA8DC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Так же в работе с детьми можно использовать разнообразные игры на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0F2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Говорящей стене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F30F2D">
        <w:rPr>
          <w:color w:val="111111"/>
          <w:sz w:val="28"/>
          <w:szCs w:val="28"/>
        </w:rPr>
        <w:t>:</w:t>
      </w:r>
    </w:p>
    <w:p w14:paraId="26D6CEC0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 </w:t>
      </w: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Игры на развитие изобразительных способностей</w:t>
      </w:r>
      <w:r w:rsidRPr="00F30F2D">
        <w:rPr>
          <w:color w:val="111111"/>
          <w:sz w:val="28"/>
          <w:szCs w:val="28"/>
        </w:rPr>
        <w:t>: младших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«дорисуй лучики солнышку»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«нарисуй дорожку»</w:t>
      </w:r>
      <w:r w:rsidRPr="00F30F2D">
        <w:rPr>
          <w:color w:val="111111"/>
          <w:sz w:val="28"/>
          <w:szCs w:val="28"/>
        </w:rPr>
        <w:t>; старших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«дорисуй человечка»</w:t>
      </w:r>
      <w:r w:rsidRPr="00F30F2D">
        <w:rPr>
          <w:color w:val="111111"/>
          <w:sz w:val="28"/>
          <w:szCs w:val="28"/>
        </w:rPr>
        <w:t>.</w:t>
      </w:r>
    </w:p>
    <w:p w14:paraId="19C65286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 </w:t>
      </w: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Игры по ФЭМП</w:t>
      </w:r>
      <w:r w:rsidRPr="00F30F2D">
        <w:rPr>
          <w:color w:val="111111"/>
          <w:sz w:val="28"/>
          <w:szCs w:val="28"/>
        </w:rPr>
        <w:t>: средних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по размеру»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«выложи столько же, сколько…»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«расставь от низкого до самого высокого»</w:t>
      </w:r>
      <w:r w:rsidRPr="00F30F2D">
        <w:rPr>
          <w:color w:val="111111"/>
          <w:sz w:val="28"/>
          <w:szCs w:val="28"/>
        </w:rPr>
        <w:t>; старших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«найди соседа»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«подсчитай и найди гараж для машины»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«выложи в соответствии с цифрами»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«больше или меньше»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«посчитай и запиши»</w:t>
      </w:r>
      <w:r w:rsidRPr="00F30F2D">
        <w:rPr>
          <w:color w:val="111111"/>
          <w:sz w:val="28"/>
          <w:szCs w:val="28"/>
        </w:rPr>
        <w:t>.</w:t>
      </w:r>
    </w:p>
    <w:p w14:paraId="6858B00D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• </w:t>
      </w: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Речевые игры с элементами обучения грамоте</w:t>
      </w:r>
      <w:r w:rsidRPr="00F30F2D">
        <w:rPr>
          <w:color w:val="111111"/>
          <w:sz w:val="28"/>
          <w:szCs w:val="28"/>
        </w:rPr>
        <w:t>: младших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«кто как кричит»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«скажи словечко»</w:t>
      </w:r>
      <w:r w:rsidRPr="00F30F2D">
        <w:rPr>
          <w:color w:val="111111"/>
          <w:sz w:val="28"/>
          <w:szCs w:val="28"/>
        </w:rPr>
        <w:t>; средних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«что сначала, а что потом»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«что лишнее»</w:t>
      </w:r>
      <w:r w:rsidRPr="00F30F2D">
        <w:rPr>
          <w:color w:val="111111"/>
          <w:sz w:val="28"/>
          <w:szCs w:val="28"/>
        </w:rPr>
        <w:t>; старших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«составь слово»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«какой первый звук в слове»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«найди пропущенный слог»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«сложи букву»</w:t>
      </w:r>
      <w:r w:rsidRPr="00F30F2D">
        <w:rPr>
          <w:color w:val="111111"/>
          <w:sz w:val="28"/>
          <w:szCs w:val="28"/>
        </w:rPr>
        <w:t>.</w:t>
      </w:r>
    </w:p>
    <w:p w14:paraId="2D66C69B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lastRenderedPageBreak/>
        <w:t>• </w:t>
      </w: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Логические игры</w:t>
      </w:r>
      <w:r w:rsidRPr="00F30F2D">
        <w:rPr>
          <w:color w:val="111111"/>
          <w:sz w:val="28"/>
          <w:szCs w:val="28"/>
        </w:rPr>
        <w:t>: средних группах -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«что сначала что потом»</w:t>
      </w:r>
      <w:r w:rsidRPr="00F30F2D">
        <w:rPr>
          <w:color w:val="111111"/>
          <w:sz w:val="28"/>
          <w:szCs w:val="28"/>
        </w:rPr>
        <w:t>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«что лишнее»</w:t>
      </w:r>
      <w:r w:rsidRPr="00F30F2D">
        <w:rPr>
          <w:color w:val="111111"/>
          <w:sz w:val="28"/>
          <w:szCs w:val="28"/>
        </w:rPr>
        <w:t>; старших группах - «соотнеси геометрическую фигуру с предметом,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«лабиринт»</w:t>
      </w:r>
      <w:r w:rsidRPr="00F30F2D">
        <w:rPr>
          <w:color w:val="111111"/>
          <w:sz w:val="28"/>
          <w:szCs w:val="28"/>
        </w:rPr>
        <w:t> и др.</w:t>
      </w:r>
    </w:p>
    <w:p w14:paraId="5ADDE0A7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30F2D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Говорящая стена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30F2D">
        <w:rPr>
          <w:color w:val="111111"/>
          <w:sz w:val="28"/>
          <w:szCs w:val="28"/>
        </w:rPr>
        <w:t> </w:t>
      </w:r>
      <w:proofErr w:type="gramStart"/>
      <w:r w:rsidRPr="00F30F2D">
        <w:rPr>
          <w:color w:val="111111"/>
          <w:sz w:val="28"/>
          <w:szCs w:val="28"/>
        </w:rPr>
        <w:t>- это</w:t>
      </w:r>
      <w:proofErr w:type="gramEnd"/>
      <w:r w:rsidRPr="00F30F2D">
        <w:rPr>
          <w:color w:val="111111"/>
          <w:sz w:val="28"/>
          <w:szCs w:val="28"/>
        </w:rPr>
        <w:t xml:space="preserve"> уникальный инструмент, позволяющий совершенно необычным образом изменить предметно-развивающую среду ДОУ, своеобразный живой экран.</w:t>
      </w:r>
    </w:p>
    <w:p w14:paraId="0D00574A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Хотелось бы завершить словами одного из классиков отечественной педагогики Антона Семеновича Макаренко</w:t>
      </w:r>
      <w:r w:rsidRPr="00F30F2D">
        <w:rPr>
          <w:color w:val="111111"/>
          <w:sz w:val="28"/>
          <w:szCs w:val="28"/>
        </w:rPr>
        <w:t>: </w:t>
      </w:r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«воспитывает </w:t>
      </w:r>
      <w:proofErr w:type="gramStart"/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>всё :</w:t>
      </w:r>
      <w:proofErr w:type="gramEnd"/>
      <w:r w:rsidRPr="00F30F2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люди, вещи, явления…»</w:t>
      </w:r>
      <w:r w:rsidRPr="00F30F2D">
        <w:rPr>
          <w:color w:val="111111"/>
          <w:sz w:val="28"/>
          <w:szCs w:val="28"/>
        </w:rPr>
        <w:t>. А в дошкольных образовательных организациях могут воспитывать и </w:t>
      </w:r>
      <w:r w:rsidRPr="00F30F2D">
        <w:rPr>
          <w:rStyle w:val="a4"/>
          <w:color w:val="111111"/>
          <w:sz w:val="28"/>
          <w:szCs w:val="28"/>
          <w:bdr w:val="none" w:sz="0" w:space="0" w:color="auto" w:frame="1"/>
        </w:rPr>
        <w:t>стены</w:t>
      </w:r>
      <w:r w:rsidRPr="00F30F2D">
        <w:rPr>
          <w:color w:val="111111"/>
          <w:sz w:val="28"/>
          <w:szCs w:val="28"/>
        </w:rPr>
        <w:t>.</w:t>
      </w:r>
    </w:p>
    <w:p w14:paraId="61216595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  <w:u w:val="single"/>
          <w:bdr w:val="none" w:sz="0" w:space="0" w:color="auto" w:frame="1"/>
        </w:rPr>
        <w:t>Библиографический список</w:t>
      </w:r>
      <w:r w:rsidRPr="00F30F2D">
        <w:rPr>
          <w:color w:val="111111"/>
          <w:sz w:val="28"/>
          <w:szCs w:val="28"/>
        </w:rPr>
        <w:t>:</w:t>
      </w:r>
    </w:p>
    <w:p w14:paraId="5942EBB4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 xml:space="preserve">1. </w:t>
      </w:r>
      <w:proofErr w:type="spellStart"/>
      <w:r w:rsidRPr="00F30F2D">
        <w:rPr>
          <w:color w:val="111111"/>
          <w:sz w:val="28"/>
          <w:szCs w:val="28"/>
        </w:rPr>
        <w:t>Атемаскина</w:t>
      </w:r>
      <w:proofErr w:type="spellEnd"/>
      <w:r w:rsidRPr="00F30F2D">
        <w:rPr>
          <w:color w:val="111111"/>
          <w:sz w:val="28"/>
          <w:szCs w:val="28"/>
        </w:rPr>
        <w:t xml:space="preserve"> Ю. В. Современные педагогические </w:t>
      </w:r>
      <w:r w:rsidRPr="00F30F2D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в ДОУ</w:t>
      </w:r>
      <w:r w:rsidRPr="00F30F2D">
        <w:rPr>
          <w:color w:val="111111"/>
          <w:sz w:val="28"/>
          <w:szCs w:val="28"/>
        </w:rPr>
        <w:t>. –</w:t>
      </w:r>
      <w:proofErr w:type="gramStart"/>
      <w:r w:rsidRPr="00F30F2D">
        <w:rPr>
          <w:color w:val="111111"/>
          <w:sz w:val="28"/>
          <w:szCs w:val="28"/>
        </w:rPr>
        <w:t>М. :</w:t>
      </w:r>
      <w:proofErr w:type="gramEnd"/>
      <w:r w:rsidRPr="00F30F2D">
        <w:rPr>
          <w:color w:val="111111"/>
          <w:sz w:val="28"/>
          <w:szCs w:val="28"/>
        </w:rPr>
        <w:t xml:space="preserve"> Детство-Пресс, 2011. – 112</w:t>
      </w:r>
      <w:proofErr w:type="gramStart"/>
      <w:r w:rsidRPr="00F30F2D">
        <w:rPr>
          <w:color w:val="111111"/>
          <w:sz w:val="28"/>
          <w:szCs w:val="28"/>
        </w:rPr>
        <w:t>с. ;</w:t>
      </w:r>
      <w:proofErr w:type="gramEnd"/>
    </w:p>
    <w:p w14:paraId="77594BC7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>2. Назарова Т. С. Педагогические </w:t>
      </w:r>
      <w:proofErr w:type="gramStart"/>
      <w:r w:rsidRPr="00F30F2D">
        <w:rPr>
          <w:rStyle w:val="a4"/>
          <w:color w:val="111111"/>
          <w:sz w:val="28"/>
          <w:szCs w:val="28"/>
          <w:bdr w:val="none" w:sz="0" w:space="0" w:color="auto" w:frame="1"/>
        </w:rPr>
        <w:t>технологии </w:t>
      </w:r>
      <w:r w:rsidRPr="00F30F2D">
        <w:rPr>
          <w:color w:val="111111"/>
          <w:sz w:val="28"/>
          <w:szCs w:val="28"/>
        </w:rPr>
        <w:t>:</w:t>
      </w:r>
      <w:proofErr w:type="gramEnd"/>
      <w:r w:rsidRPr="00F30F2D">
        <w:rPr>
          <w:color w:val="111111"/>
          <w:sz w:val="28"/>
          <w:szCs w:val="28"/>
        </w:rPr>
        <w:t xml:space="preserve"> новый этап эволюции? / Т. С. Назарова // Педагогика. – 2007. - № 3;</w:t>
      </w:r>
    </w:p>
    <w:p w14:paraId="37BD0702" w14:textId="77777777" w:rsidR="00F30F2D" w:rsidRPr="00F30F2D" w:rsidRDefault="00F30F2D" w:rsidP="00F30F2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30F2D">
        <w:rPr>
          <w:color w:val="111111"/>
          <w:sz w:val="28"/>
          <w:szCs w:val="28"/>
        </w:rPr>
        <w:t xml:space="preserve">3. От рождения до школы. Инновационная программа дошкольного образования. / Под ред. Н. Е. </w:t>
      </w:r>
      <w:proofErr w:type="spellStart"/>
      <w:r w:rsidRPr="00F30F2D">
        <w:rPr>
          <w:color w:val="111111"/>
          <w:sz w:val="28"/>
          <w:szCs w:val="28"/>
        </w:rPr>
        <w:t>Вераксы</w:t>
      </w:r>
      <w:proofErr w:type="spellEnd"/>
      <w:r w:rsidRPr="00F30F2D">
        <w:rPr>
          <w:color w:val="111111"/>
          <w:sz w:val="28"/>
          <w:szCs w:val="28"/>
        </w:rPr>
        <w:t xml:space="preserve">, Т. С. Комаровой, Э. М. Дорофеевой. – издание пятое (инновационное, </w:t>
      </w:r>
      <w:proofErr w:type="spellStart"/>
      <w:r w:rsidRPr="00F30F2D">
        <w:rPr>
          <w:color w:val="111111"/>
          <w:sz w:val="28"/>
          <w:szCs w:val="28"/>
        </w:rPr>
        <w:t>испр</w:t>
      </w:r>
      <w:proofErr w:type="spellEnd"/>
      <w:r w:rsidRPr="00F30F2D">
        <w:rPr>
          <w:color w:val="111111"/>
          <w:sz w:val="28"/>
          <w:szCs w:val="28"/>
        </w:rPr>
        <w:t xml:space="preserve">. и доп. – </w:t>
      </w:r>
      <w:proofErr w:type="gramStart"/>
      <w:r w:rsidRPr="00F30F2D">
        <w:rPr>
          <w:color w:val="111111"/>
          <w:sz w:val="28"/>
          <w:szCs w:val="28"/>
        </w:rPr>
        <w:t>М. :</w:t>
      </w:r>
      <w:proofErr w:type="gramEnd"/>
      <w:r w:rsidRPr="00F30F2D">
        <w:rPr>
          <w:color w:val="111111"/>
          <w:sz w:val="28"/>
          <w:szCs w:val="28"/>
        </w:rPr>
        <w:t xml:space="preserve"> МОЗАИКА – СИНТЕЗ, 2019. – с. 336;</w:t>
      </w:r>
    </w:p>
    <w:p w14:paraId="69C298FD" w14:textId="77777777" w:rsidR="00EF674A" w:rsidRPr="00F30F2D" w:rsidRDefault="00EF674A">
      <w:pPr>
        <w:rPr>
          <w:rFonts w:ascii="Times New Roman" w:hAnsi="Times New Roman" w:cs="Times New Roman"/>
          <w:sz w:val="28"/>
          <w:szCs w:val="28"/>
        </w:rPr>
      </w:pPr>
    </w:p>
    <w:sectPr w:rsidR="00EF674A" w:rsidRPr="00F3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2D"/>
    <w:rsid w:val="008A534F"/>
    <w:rsid w:val="00934203"/>
    <w:rsid w:val="00EF674A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16AA"/>
  <w15:chartTrackingRefBased/>
  <w15:docId w15:val="{E42033DE-7DA3-4507-8AEF-2D01779F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Дунаев</dc:creator>
  <cp:keywords/>
  <dc:description/>
  <cp:lastModifiedBy>Алексей Дунаев</cp:lastModifiedBy>
  <cp:revision>2</cp:revision>
  <dcterms:created xsi:type="dcterms:W3CDTF">2023-04-05T06:53:00Z</dcterms:created>
  <dcterms:modified xsi:type="dcterms:W3CDTF">2023-12-20T07:14:00Z</dcterms:modified>
</cp:coreProperties>
</file>